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8C113" w14:textId="688461FD" w:rsidR="007F354A" w:rsidRPr="007F354A" w:rsidRDefault="00686516" w:rsidP="00686516">
      <w:pPr>
        <w:rPr>
          <w:b/>
          <w:bCs/>
          <w:color w:val="000000" w:themeColor="text1"/>
          <w:sz w:val="20"/>
          <w:szCs w:val="16"/>
        </w:rPr>
      </w:pPr>
      <w:r>
        <w:rPr>
          <w:b/>
          <w:bCs/>
          <w:sz w:val="24"/>
          <w:szCs w:val="20"/>
        </w:rPr>
        <w:t>FICHE REDIGEE PAR :</w:t>
      </w:r>
      <w:r w:rsidRPr="003D51C1">
        <w:rPr>
          <w:b/>
          <w:bCs/>
          <w:sz w:val="24"/>
          <w:szCs w:val="20"/>
          <w:bdr w:val="single" w:sz="4" w:space="0" w:color="auto"/>
        </w:rPr>
        <w:t xml:space="preserve"> </w:t>
      </w:r>
      <w:proofErr w:type="spellStart"/>
      <w:r w:rsidR="009E047F">
        <w:rPr>
          <w:b/>
          <w:bCs/>
          <w:sz w:val="24"/>
          <w:szCs w:val="20"/>
          <w:bdr w:val="single" w:sz="4" w:space="0" w:color="auto"/>
        </w:rPr>
        <w:t>Manaé</w:t>
      </w:r>
      <w:proofErr w:type="spellEnd"/>
      <w:r w:rsidR="009E047F">
        <w:rPr>
          <w:b/>
          <w:bCs/>
          <w:sz w:val="24"/>
          <w:szCs w:val="20"/>
          <w:bdr w:val="single" w:sz="4" w:space="0" w:color="auto"/>
        </w:rPr>
        <w:t xml:space="preserve"> </w:t>
      </w:r>
      <w:proofErr w:type="spellStart"/>
      <w:r w:rsidR="009E047F">
        <w:rPr>
          <w:b/>
          <w:bCs/>
          <w:sz w:val="24"/>
          <w:szCs w:val="20"/>
          <w:bdr w:val="single" w:sz="4" w:space="0" w:color="auto"/>
        </w:rPr>
        <w:t>Bregiroux</w:t>
      </w:r>
      <w:proofErr w:type="spellEnd"/>
      <w:r w:rsidR="007F354A" w:rsidRPr="003D51C1">
        <w:rPr>
          <w:b/>
          <w:bCs/>
          <w:color w:val="000000" w:themeColor="text1"/>
          <w:sz w:val="20"/>
          <w:szCs w:val="16"/>
          <w:bdr w:val="single" w:sz="4" w:space="0" w:color="auto"/>
        </w:rPr>
        <w:fldChar w:fldCharType="begin">
          <w:ffData>
            <w:name w:val="Texte2"/>
            <w:enabled/>
            <w:calcOnExit w:val="0"/>
            <w:textInput>
              <w:format w:val="UPPERCASE"/>
            </w:textInput>
          </w:ffData>
        </w:fldChar>
      </w:r>
      <w:r w:rsidR="007F354A" w:rsidRPr="003D51C1">
        <w:rPr>
          <w:b/>
          <w:bCs/>
          <w:color w:val="000000" w:themeColor="text1"/>
          <w:sz w:val="20"/>
          <w:szCs w:val="16"/>
          <w:bdr w:val="single" w:sz="4" w:space="0" w:color="auto"/>
        </w:rPr>
        <w:instrText xml:space="preserve"> FORMTEXT </w:instrText>
      </w:r>
      <w:r w:rsidR="007F354A" w:rsidRPr="003D51C1">
        <w:rPr>
          <w:b/>
          <w:bCs/>
          <w:color w:val="000000" w:themeColor="text1"/>
          <w:sz w:val="20"/>
          <w:szCs w:val="16"/>
          <w:bdr w:val="single" w:sz="4" w:space="0" w:color="auto"/>
        </w:rPr>
      </w:r>
      <w:r w:rsidR="007F354A" w:rsidRPr="003D51C1">
        <w:rPr>
          <w:b/>
          <w:bCs/>
          <w:color w:val="000000" w:themeColor="text1"/>
          <w:sz w:val="20"/>
          <w:szCs w:val="16"/>
          <w:bdr w:val="single" w:sz="4" w:space="0" w:color="auto"/>
        </w:rPr>
        <w:fldChar w:fldCharType="separate"/>
      </w:r>
      <w:r w:rsidR="007F354A" w:rsidRPr="003D51C1">
        <w:rPr>
          <w:b/>
          <w:bCs/>
          <w:noProof/>
          <w:color w:val="000000" w:themeColor="text1"/>
          <w:sz w:val="20"/>
          <w:szCs w:val="16"/>
          <w:bdr w:val="single" w:sz="4" w:space="0" w:color="auto"/>
        </w:rPr>
        <w:t> </w:t>
      </w:r>
      <w:r w:rsidR="007F354A" w:rsidRPr="003D51C1">
        <w:rPr>
          <w:b/>
          <w:bCs/>
          <w:noProof/>
          <w:color w:val="000000" w:themeColor="text1"/>
          <w:sz w:val="20"/>
          <w:szCs w:val="16"/>
          <w:bdr w:val="single" w:sz="4" w:space="0" w:color="auto"/>
        </w:rPr>
        <w:t> </w:t>
      </w:r>
      <w:r w:rsidR="007F354A" w:rsidRPr="003D51C1">
        <w:rPr>
          <w:b/>
          <w:bCs/>
          <w:noProof/>
          <w:color w:val="000000" w:themeColor="text1"/>
          <w:sz w:val="20"/>
          <w:szCs w:val="16"/>
          <w:bdr w:val="single" w:sz="4" w:space="0" w:color="auto"/>
        </w:rPr>
        <w:t> </w:t>
      </w:r>
      <w:r w:rsidR="007F354A" w:rsidRPr="003D51C1">
        <w:rPr>
          <w:b/>
          <w:bCs/>
          <w:noProof/>
          <w:color w:val="000000" w:themeColor="text1"/>
          <w:sz w:val="20"/>
          <w:szCs w:val="16"/>
          <w:bdr w:val="single" w:sz="4" w:space="0" w:color="auto"/>
        </w:rPr>
        <w:t> </w:t>
      </w:r>
      <w:r w:rsidR="007F354A" w:rsidRPr="003D51C1">
        <w:rPr>
          <w:b/>
          <w:bCs/>
          <w:noProof/>
          <w:color w:val="000000" w:themeColor="text1"/>
          <w:sz w:val="20"/>
          <w:szCs w:val="16"/>
          <w:bdr w:val="single" w:sz="4" w:space="0" w:color="auto"/>
        </w:rPr>
        <w:t> </w:t>
      </w:r>
      <w:r w:rsidR="007F354A" w:rsidRPr="003D51C1">
        <w:rPr>
          <w:b/>
          <w:bCs/>
          <w:color w:val="000000" w:themeColor="text1"/>
          <w:sz w:val="20"/>
          <w:szCs w:val="16"/>
          <w:bdr w:val="single" w:sz="4" w:space="0" w:color="auto"/>
        </w:rPr>
        <w:fldChar w:fldCharType="end"/>
      </w:r>
    </w:p>
    <w:p w14:paraId="6D491F25" w14:textId="78523DAC" w:rsidR="00525349" w:rsidRDefault="00525349" w:rsidP="0052534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2"/>
        <w:gridCol w:w="2592"/>
        <w:gridCol w:w="2223"/>
        <w:gridCol w:w="2959"/>
      </w:tblGrid>
      <w:tr w:rsidR="00E11819" w14:paraId="22762D83" w14:textId="77777777" w:rsidTr="004C1565">
        <w:tc>
          <w:tcPr>
            <w:tcW w:w="2592" w:type="dxa"/>
          </w:tcPr>
          <w:p w14:paraId="013C737A" w14:textId="459CA4B7" w:rsidR="00E11819" w:rsidRDefault="00E11819" w:rsidP="00E11819">
            <w:pPr>
              <w:rPr>
                <w:rFonts w:ascii="Arial Unicode MS" w:eastAsia="Arial Unicode MS" w:cs="Arial Unicode MS"/>
                <w:sz w:val="20"/>
                <w:szCs w:val="20"/>
              </w:rPr>
            </w:pPr>
            <w:r w:rsidRPr="003D51C1">
              <w:rPr>
                <w:b/>
                <w:bCs/>
                <w:noProof/>
                <w:sz w:val="24"/>
                <w:szCs w:val="20"/>
              </w:rPr>
              <mc:AlternateContent>
                <mc:Choice Requires="wps">
                  <w:drawing>
                    <wp:anchor distT="91440" distB="91440" distL="114300" distR="114300" simplePos="0" relativeHeight="251659264" behindDoc="0" locked="0" layoutInCell="1" allowOverlap="1" wp14:anchorId="2567D633" wp14:editId="1B91349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299403</wp:posOffset>
                      </wp:positionV>
                      <wp:extent cx="1565910" cy="1403985"/>
                      <wp:effectExtent l="0" t="0" r="0" b="635"/>
                      <wp:wrapTopAndBottom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46BACE" w14:textId="77777777" w:rsidR="00E11819" w:rsidRPr="003D51C1" w:rsidRDefault="00E11819" w:rsidP="00E11819">
                                  <w:pPr>
                                    <w:pBdr>
                                      <w:top w:val="single" w:sz="24" w:space="8" w:color="4472C4" w:themeColor="accent1"/>
                                      <w:bottom w:val="single" w:sz="24" w:space="8" w:color="4472C4" w:themeColor="accent1"/>
                                    </w:pBdr>
                                    <w:rPr>
                                      <w:i/>
                                      <w:iCs/>
                                      <w:color w:val="4472C4" w:themeColor="accent1"/>
                                      <w:sz w:val="16"/>
                                      <w:szCs w:val="14"/>
                                    </w:rPr>
                                  </w:pPr>
                                  <w:r w:rsidRPr="003D51C1">
                                    <w:rPr>
                                      <w:i/>
                                      <w:iCs/>
                                      <w:color w:val="4472C4" w:themeColor="accent1"/>
                                      <w:sz w:val="16"/>
                                      <w:szCs w:val="16"/>
                                    </w:rPr>
                                    <w:t xml:space="preserve">Utilisez la touche tab pour passer d’une zone formulaire à l’autre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567D6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0;margin-top:23.6pt;width:123.3pt;height:110.55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" filled="f" stroked="f">
                      <v:textbox style="mso-fit-shape-to-text:t">
                        <w:txbxContent>
                          <w:p w14:paraId="5F46BACE" w14:textId="77777777" w:rsidR="00E11819" w:rsidRPr="003D51C1" w:rsidRDefault="00E11819" w:rsidP="00E1181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rPr>
                                <w:i/>
                                <w:iCs/>
                                <w:color w:val="4472C4" w:themeColor="accent1"/>
                                <w:sz w:val="16"/>
                                <w:szCs w:val="14"/>
                              </w:rPr>
                            </w:pPr>
                            <w:r w:rsidRPr="003D51C1">
                              <w:rPr>
                                <w:i/>
                                <w:iCs/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Utilisez la touche tab pour passer d’une zone formulaire à l’autre 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</w:p>
        </w:tc>
        <w:tc>
          <w:tcPr>
            <w:tcW w:w="2592" w:type="dxa"/>
          </w:tcPr>
          <w:p w14:paraId="651B0EAD" w14:textId="64E8B368" w:rsidR="00E11819" w:rsidRPr="00001B6F" w:rsidRDefault="009203BB" w:rsidP="00E11819">
            <w:pPr>
              <w:rPr>
                <w:szCs w:val="18"/>
              </w:rPr>
            </w:pP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end"/>
            </w:r>
            <w:r w:rsidR="00E11819" w:rsidRPr="001B07D4">
              <w:rPr>
                <w:szCs w:val="18"/>
              </w:rPr>
              <w:t xml:space="preserve">Acrobatie    </w:t>
            </w:r>
            <w:r w:rsidR="00E11819">
              <w:rPr>
                <w:szCs w:val="18"/>
              </w:rPr>
              <w:br/>
            </w:r>
          </w:p>
          <w:p w14:paraId="029A04A1" w14:textId="28A88F16" w:rsidR="00E11819" w:rsidRPr="003D51C1" w:rsidRDefault="00E11819" w:rsidP="00E11819">
            <w:pPr>
              <w:rPr>
                <w:sz w:val="18"/>
                <w:szCs w:val="14"/>
              </w:rPr>
            </w:pP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instrText xml:space="preserve"> FORMCHECKBOX </w:instrText>
            </w:r>
            <w:r w:rsidR="0001495F">
              <w:rPr>
                <w:rFonts w:ascii="Arial Unicode MS" w:eastAsia="Arial Unicode MS" w:cs="Arial Unicode MS"/>
                <w:sz w:val="20"/>
                <w:szCs w:val="20"/>
              </w:rPr>
            </w:r>
            <w:r w:rsidR="0001495F">
              <w:rPr>
                <w:rFonts w:ascii="Arial Unicode MS" w:eastAsia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end"/>
            </w:r>
            <w:r w:rsidRPr="002D1904">
              <w:rPr>
                <w:rFonts w:ascii="Arial Unicode MS" w:eastAsia="Arial Unicode MS" w:cs="Arial Unicode MS"/>
                <w:sz w:val="18"/>
                <w:szCs w:val="16"/>
              </w:rPr>
              <w:t xml:space="preserve"> </w:t>
            </w:r>
            <w:r w:rsidRPr="001B07D4">
              <w:rPr>
                <w:szCs w:val="18"/>
              </w:rPr>
              <w:t xml:space="preserve">  Roue </w:t>
            </w:r>
            <w:r>
              <w:rPr>
                <w:szCs w:val="18"/>
              </w:rPr>
              <w:tab/>
            </w:r>
            <w:r>
              <w:rPr>
                <w:szCs w:val="18"/>
              </w:rPr>
              <w:br/>
            </w:r>
          </w:p>
          <w:p w14:paraId="776F9141" w14:textId="71DB3C02" w:rsidR="00E11819" w:rsidRPr="001B07D4" w:rsidRDefault="00E11819" w:rsidP="00E11819">
            <w:pPr>
              <w:rPr>
                <w:szCs w:val="18"/>
              </w:rPr>
            </w:pP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instrText xml:space="preserve"> FORMCHECKBOX </w:instrText>
            </w:r>
            <w:r w:rsidR="0001495F">
              <w:rPr>
                <w:rFonts w:ascii="Arial Unicode MS" w:eastAsia="Arial Unicode MS" w:cs="Arial Unicode MS"/>
                <w:sz w:val="20"/>
                <w:szCs w:val="20"/>
              </w:rPr>
            </w:r>
            <w:r w:rsidR="0001495F">
              <w:rPr>
                <w:rFonts w:ascii="Arial Unicode MS" w:eastAsia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end"/>
            </w:r>
            <w:r w:rsidRPr="002D1904">
              <w:rPr>
                <w:rFonts w:ascii="Arial Unicode MS" w:eastAsia="Arial Unicode MS" w:cs="Arial Unicode MS"/>
                <w:sz w:val="18"/>
                <w:szCs w:val="16"/>
              </w:rPr>
              <w:t xml:space="preserve"> </w:t>
            </w:r>
            <w:r w:rsidRPr="001B07D4">
              <w:rPr>
                <w:szCs w:val="18"/>
              </w:rPr>
              <w:t xml:space="preserve">  Jongle   </w:t>
            </w:r>
          </w:p>
          <w:p w14:paraId="37C26F78" w14:textId="77777777" w:rsidR="00E11819" w:rsidRDefault="00E11819" w:rsidP="00E11819"/>
        </w:tc>
        <w:tc>
          <w:tcPr>
            <w:tcW w:w="2223" w:type="dxa"/>
          </w:tcPr>
          <w:p w14:paraId="5DE6A177" w14:textId="6585FEFB" w:rsidR="00E11819" w:rsidRPr="003D51C1" w:rsidRDefault="00E11819" w:rsidP="00E11819">
            <w:pPr>
              <w:rPr>
                <w:sz w:val="18"/>
                <w:szCs w:val="14"/>
              </w:rPr>
            </w:pP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instrText xml:space="preserve"> FORMCHECKBOX </w:instrText>
            </w:r>
            <w:r w:rsidR="0001495F">
              <w:rPr>
                <w:rFonts w:ascii="Arial Unicode MS" w:eastAsia="Arial Unicode MS" w:cs="Arial Unicode MS"/>
                <w:sz w:val="20"/>
                <w:szCs w:val="20"/>
              </w:rPr>
            </w:r>
            <w:r w:rsidR="0001495F">
              <w:rPr>
                <w:rFonts w:ascii="Arial Unicode MS" w:eastAsia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end"/>
            </w:r>
            <w:r w:rsidRPr="002D1904">
              <w:rPr>
                <w:rFonts w:ascii="Arial Unicode MS" w:eastAsia="Arial Unicode MS" w:cs="Arial Unicode MS"/>
                <w:sz w:val="18"/>
                <w:szCs w:val="16"/>
              </w:rPr>
              <w:t xml:space="preserve"> </w:t>
            </w:r>
            <w:r w:rsidRPr="001B07D4">
              <w:rPr>
                <w:szCs w:val="18"/>
              </w:rPr>
              <w:t xml:space="preserve">  Mât        </w:t>
            </w:r>
            <w:r>
              <w:rPr>
                <w:szCs w:val="18"/>
              </w:rPr>
              <w:br/>
            </w:r>
          </w:p>
          <w:p w14:paraId="1FC067E2" w14:textId="6093C1AB" w:rsidR="00E11819" w:rsidRPr="003D51C1" w:rsidRDefault="00E11819" w:rsidP="00E11819">
            <w:pPr>
              <w:rPr>
                <w:sz w:val="18"/>
                <w:szCs w:val="14"/>
              </w:rPr>
            </w:pP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instrText xml:space="preserve"> FORMCHECKBOX </w:instrText>
            </w:r>
            <w:r w:rsidR="0001495F">
              <w:rPr>
                <w:rFonts w:ascii="Arial Unicode MS" w:eastAsia="Arial Unicode MS" w:cs="Arial Unicode MS"/>
                <w:sz w:val="20"/>
                <w:szCs w:val="20"/>
              </w:rPr>
            </w:r>
            <w:r w:rsidR="0001495F">
              <w:rPr>
                <w:rFonts w:ascii="Arial Unicode MS" w:eastAsia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end"/>
            </w:r>
            <w:r w:rsidRPr="002D1904">
              <w:rPr>
                <w:rFonts w:ascii="Arial Unicode MS" w:eastAsia="Arial Unicode MS" w:cs="Arial Unicode MS"/>
                <w:sz w:val="18"/>
                <w:szCs w:val="16"/>
              </w:rPr>
              <w:t xml:space="preserve"> </w:t>
            </w:r>
            <w:r w:rsidRPr="001B07D4">
              <w:rPr>
                <w:szCs w:val="18"/>
              </w:rPr>
              <w:t xml:space="preserve">  Trapèze       </w:t>
            </w:r>
            <w:r>
              <w:rPr>
                <w:szCs w:val="18"/>
              </w:rPr>
              <w:br/>
            </w:r>
          </w:p>
          <w:p w14:paraId="3B76B6DC" w14:textId="3919BB25" w:rsidR="00E11819" w:rsidRPr="001B07D4" w:rsidRDefault="00E11819" w:rsidP="00E11819">
            <w:pPr>
              <w:rPr>
                <w:szCs w:val="18"/>
              </w:rPr>
            </w:pP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instrText xml:space="preserve"> FORMCHECKBOX </w:instrText>
            </w:r>
            <w:r w:rsidR="0001495F">
              <w:rPr>
                <w:rFonts w:ascii="Arial Unicode MS" w:eastAsia="Arial Unicode MS" w:cs="Arial Unicode MS"/>
                <w:sz w:val="20"/>
                <w:szCs w:val="20"/>
              </w:rPr>
            </w:r>
            <w:r w:rsidR="0001495F">
              <w:rPr>
                <w:rFonts w:ascii="Arial Unicode MS" w:eastAsia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end"/>
            </w:r>
            <w:r w:rsidRPr="002D1904">
              <w:rPr>
                <w:rFonts w:ascii="Arial Unicode MS" w:eastAsia="Arial Unicode MS" w:cs="Arial Unicode MS"/>
                <w:sz w:val="18"/>
                <w:szCs w:val="16"/>
              </w:rPr>
              <w:t xml:space="preserve"> </w:t>
            </w:r>
            <w:r w:rsidRPr="001B07D4">
              <w:rPr>
                <w:szCs w:val="18"/>
              </w:rPr>
              <w:t xml:space="preserve">  Tissus  </w:t>
            </w:r>
          </w:p>
          <w:p w14:paraId="393B169A" w14:textId="77777777" w:rsidR="00E11819" w:rsidRDefault="00E11819" w:rsidP="00E11819"/>
        </w:tc>
        <w:tc>
          <w:tcPr>
            <w:tcW w:w="2959" w:type="dxa"/>
          </w:tcPr>
          <w:p w14:paraId="409CEB12" w14:textId="05FE7E3D" w:rsidR="00E11819" w:rsidRPr="003D51C1" w:rsidRDefault="009203BB" w:rsidP="00E11819">
            <w:pPr>
              <w:rPr>
                <w:sz w:val="18"/>
                <w:szCs w:val="14"/>
              </w:rPr>
            </w:pPr>
            <w:r>
              <w:rPr>
                <w:rFonts w:ascii="Arial Unicode MS" w:eastAsia="Arial Unicode MS" w:cs="Arial Unicode MS"/>
                <w:sz w:val="18"/>
                <w:szCs w:val="16"/>
              </w:rPr>
              <w:t>X</w:t>
            </w:r>
            <w:r w:rsidR="00E11819" w:rsidRPr="002D1904">
              <w:rPr>
                <w:rFonts w:ascii="Arial Unicode MS" w:eastAsia="Arial Unicode MS" w:cs="Arial Unicode MS"/>
                <w:sz w:val="18"/>
                <w:szCs w:val="16"/>
              </w:rPr>
              <w:t xml:space="preserve"> </w:t>
            </w:r>
            <w:r w:rsidR="00E11819" w:rsidRPr="001B07D4">
              <w:rPr>
                <w:szCs w:val="18"/>
              </w:rPr>
              <w:t xml:space="preserve">  Fil             </w:t>
            </w:r>
            <w:r w:rsidR="00E11819">
              <w:rPr>
                <w:szCs w:val="18"/>
              </w:rPr>
              <w:br/>
            </w:r>
          </w:p>
          <w:p w14:paraId="7F0170CD" w14:textId="1F7998D6" w:rsidR="00E11819" w:rsidRDefault="00E11819" w:rsidP="00E11819">
            <w:pPr>
              <w:rPr>
                <w:i/>
                <w:iCs/>
                <w:sz w:val="18"/>
                <w:szCs w:val="14"/>
              </w:rPr>
            </w:pP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instrText xml:space="preserve"> FORMCHECKBOX </w:instrText>
            </w:r>
            <w:r w:rsidR="0001495F">
              <w:rPr>
                <w:rFonts w:ascii="Arial Unicode MS" w:eastAsia="Arial Unicode MS" w:cs="Arial Unicode MS"/>
                <w:sz w:val="20"/>
                <w:szCs w:val="20"/>
              </w:rPr>
            </w:r>
            <w:r w:rsidR="0001495F">
              <w:rPr>
                <w:rFonts w:ascii="Arial Unicode MS" w:eastAsia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end"/>
            </w:r>
            <w:r w:rsidRPr="002D1904">
              <w:rPr>
                <w:rFonts w:ascii="Arial Unicode MS" w:eastAsia="Arial Unicode MS" w:cs="Arial Unicode MS"/>
                <w:sz w:val="18"/>
                <w:szCs w:val="16"/>
              </w:rPr>
              <w:t xml:space="preserve"> </w:t>
            </w:r>
            <w:r w:rsidRPr="001B07D4">
              <w:rPr>
                <w:szCs w:val="18"/>
              </w:rPr>
              <w:t xml:space="preserve">  Cycles </w:t>
            </w:r>
            <w:r w:rsidRPr="001B07D4">
              <w:rPr>
                <w:i/>
                <w:iCs/>
                <w:sz w:val="18"/>
                <w:szCs w:val="14"/>
              </w:rPr>
              <w:t>(mono, vélo, girafe)</w:t>
            </w:r>
            <w:r>
              <w:rPr>
                <w:i/>
                <w:iCs/>
                <w:sz w:val="18"/>
                <w:szCs w:val="14"/>
              </w:rPr>
              <w:br/>
            </w:r>
          </w:p>
          <w:p w14:paraId="4F578486" w14:textId="38B3337A" w:rsidR="00E11819" w:rsidRDefault="00E11819" w:rsidP="00E11819">
            <w:pPr>
              <w:rPr>
                <w:i/>
                <w:iCs/>
                <w:sz w:val="16"/>
                <w:szCs w:val="12"/>
              </w:rPr>
            </w:pP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instrText xml:space="preserve"> FORMCHECKBOX </w:instrText>
            </w:r>
            <w:r w:rsidR="0001495F">
              <w:rPr>
                <w:rFonts w:ascii="Arial Unicode MS" w:eastAsia="Arial Unicode MS" w:cs="Arial Unicode MS"/>
                <w:sz w:val="20"/>
                <w:szCs w:val="20"/>
              </w:rPr>
            </w:r>
            <w:r w:rsidR="0001495F">
              <w:rPr>
                <w:rFonts w:ascii="Arial Unicode MS" w:eastAsia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end"/>
            </w:r>
            <w:r w:rsidRPr="002D1904">
              <w:rPr>
                <w:rFonts w:ascii="Arial Unicode MS" w:eastAsia="Arial Unicode MS" w:cs="Arial Unicode MS"/>
                <w:sz w:val="18"/>
                <w:szCs w:val="16"/>
              </w:rPr>
              <w:t xml:space="preserve"> </w:t>
            </w:r>
            <w:r w:rsidRPr="001B07D4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Equilibres </w:t>
            </w:r>
            <w:r w:rsidRPr="001B07D4">
              <w:rPr>
                <w:szCs w:val="18"/>
              </w:rPr>
              <w:t>(</w:t>
            </w:r>
            <w:r w:rsidRPr="001B07D4">
              <w:rPr>
                <w:i/>
                <w:iCs/>
                <w:sz w:val="16"/>
                <w:szCs w:val="12"/>
              </w:rPr>
              <w:t xml:space="preserve">cannes-chaises) </w:t>
            </w:r>
          </w:p>
          <w:p w14:paraId="4DCA8FC2" w14:textId="77777777" w:rsidR="00E11819" w:rsidRDefault="00E11819" w:rsidP="00E11819">
            <w:pPr>
              <w:rPr>
                <w:i/>
                <w:iCs/>
                <w:sz w:val="16"/>
                <w:szCs w:val="12"/>
              </w:rPr>
            </w:pPr>
          </w:p>
          <w:p w14:paraId="2ADEDAC7" w14:textId="052A094B" w:rsidR="00E11819" w:rsidRDefault="00E11819" w:rsidP="00E11819"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instrText xml:space="preserve"> FORMCHECKBOX </w:instrText>
            </w:r>
            <w:r w:rsidR="0001495F">
              <w:rPr>
                <w:rFonts w:ascii="Arial Unicode MS" w:eastAsia="Arial Unicode MS" w:cs="Arial Unicode MS"/>
                <w:sz w:val="20"/>
                <w:szCs w:val="20"/>
              </w:rPr>
            </w:r>
            <w:r w:rsidR="0001495F">
              <w:rPr>
                <w:rFonts w:ascii="Arial Unicode MS" w:eastAsia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end"/>
            </w:r>
            <w:r w:rsidRPr="002D1904">
              <w:rPr>
                <w:rFonts w:ascii="Arial Unicode MS" w:eastAsia="Arial Unicode MS" w:cs="Arial Unicode MS"/>
                <w:sz w:val="18"/>
                <w:szCs w:val="16"/>
              </w:rPr>
              <w:t xml:space="preserve"> </w:t>
            </w:r>
            <w:r w:rsidRPr="001B07D4">
              <w:rPr>
                <w:szCs w:val="18"/>
              </w:rPr>
              <w:t xml:space="preserve">  « Free »</w:t>
            </w:r>
            <w:r w:rsidRPr="001B07D4">
              <w:rPr>
                <w:szCs w:val="18"/>
              </w:rPr>
              <w:tab/>
            </w:r>
          </w:p>
        </w:tc>
      </w:tr>
    </w:tbl>
    <w:p w14:paraId="1877F3AA" w14:textId="2DAEE894" w:rsidR="00525349" w:rsidRPr="001B07D4" w:rsidRDefault="00525349" w:rsidP="00525349">
      <w:pPr>
        <w:rPr>
          <w:szCs w:val="18"/>
        </w:rPr>
      </w:pPr>
    </w:p>
    <w:p w14:paraId="376FEE5A" w14:textId="08EDF1EB" w:rsidR="00525349" w:rsidRDefault="00525349" w:rsidP="00525349">
      <w:r w:rsidRPr="00347864">
        <w:rPr>
          <w:b/>
          <w:i/>
        </w:rPr>
        <w:t>FIGURE TRAVAILLEE :</w:t>
      </w:r>
      <w:r>
        <w:t xml:space="preserve"> </w:t>
      </w:r>
      <w:r w:rsidR="009203BB">
        <w:t xml:space="preserve">Avancer et reculer sur un fil </w:t>
      </w:r>
      <w:r w:rsidR="00D972A3">
        <w:t xml:space="preserve"> (</w:t>
      </w:r>
      <w:r w:rsidRPr="00347864">
        <w:rPr>
          <w:i/>
        </w:rPr>
        <w:t xml:space="preserve">Nom que je lui donne) </w:t>
      </w:r>
    </w:p>
    <w:p w14:paraId="5C17D29A" w14:textId="0215E1D7" w:rsidR="00525349" w:rsidRDefault="00525349" w:rsidP="00525349"/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7716"/>
        <w:gridCol w:w="3200"/>
      </w:tblGrid>
      <w:tr w:rsidR="00525349" w14:paraId="10838126" w14:textId="77777777" w:rsidTr="003B769D">
        <w:tc>
          <w:tcPr>
            <w:tcW w:w="3970" w:type="dxa"/>
            <w:vAlign w:val="center"/>
          </w:tcPr>
          <w:p w14:paraId="4B542C74" w14:textId="4B73CA10" w:rsidR="00686516" w:rsidRDefault="00686516" w:rsidP="00686516">
            <w:pPr>
              <w:jc w:val="center"/>
              <w:rPr>
                <w:i/>
                <w:iCs/>
                <w:sz w:val="18"/>
                <w:szCs w:val="16"/>
              </w:rPr>
            </w:pPr>
            <w:r w:rsidRPr="006A13B1">
              <w:rPr>
                <w:i/>
                <w:iCs/>
                <w:sz w:val="18"/>
                <w:szCs w:val="16"/>
                <w:highlight w:val="lightGray"/>
              </w:rPr>
              <w:t>Insérer ci-dessous une photo caractéristique</w:t>
            </w:r>
          </w:p>
          <w:p w14:paraId="341BA8B2" w14:textId="2078A24D" w:rsidR="00602F3F" w:rsidRDefault="00602F3F" w:rsidP="00686516">
            <w:pPr>
              <w:jc w:val="center"/>
              <w:rPr>
                <w:i/>
                <w:iCs/>
                <w:sz w:val="18"/>
                <w:szCs w:val="16"/>
              </w:rPr>
            </w:pPr>
          </w:p>
          <w:p w14:paraId="7350011A" w14:textId="77777777" w:rsidR="00686516" w:rsidRPr="00686516" w:rsidRDefault="00686516" w:rsidP="00686516">
            <w:pPr>
              <w:rPr>
                <w:i/>
                <w:iCs/>
                <w:sz w:val="18"/>
                <w:szCs w:val="16"/>
              </w:rPr>
            </w:pPr>
          </w:p>
          <w:sdt>
            <w:sdtPr>
              <w:rPr>
                <w:szCs w:val="20"/>
              </w:rPr>
              <w:alias w:val="Photo d'identité "/>
              <w:tag w:val="Photo d'identité "/>
              <w:id w:val="-1518069530"/>
              <w:picture/>
            </w:sdtPr>
            <w:sdtEndPr/>
            <w:sdtContent>
              <w:p w14:paraId="773A326F" w14:textId="0F3DA9DA" w:rsidR="00686516" w:rsidRDefault="0001495F" w:rsidP="00686516">
                <w:pPr>
                  <w:jc w:val="center"/>
                  <w:rPr>
                    <w:szCs w:val="20"/>
                  </w:rPr>
                </w:pPr>
              </w:p>
            </w:sdtContent>
          </w:sdt>
          <w:p w14:paraId="50121742" w14:textId="4EF72995" w:rsidR="00525349" w:rsidRDefault="00602F3F" w:rsidP="00686516">
            <w:pPr>
              <w:jc w:val="center"/>
            </w:pPr>
            <w:r>
              <w:rPr>
                <w:i/>
                <w:iCs/>
                <w:noProof/>
                <w:sz w:val="18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37AC4EEC" wp14:editId="413F59FE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254000</wp:posOffset>
                  </wp:positionV>
                  <wp:extent cx="4762500" cy="4762500"/>
                  <wp:effectExtent l="0" t="0" r="0" b="0"/>
                  <wp:wrapTopAndBottom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76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  <w:shd w:val="clear" w:color="auto" w:fill="auto"/>
          </w:tcPr>
          <w:p w14:paraId="61131E22" w14:textId="77777777" w:rsidR="00525349" w:rsidRPr="00B14880" w:rsidRDefault="00525349" w:rsidP="006A13B1">
            <w:pPr>
              <w:shd w:val="clear" w:color="auto" w:fill="FFFFFF" w:themeFill="background1"/>
              <w:rPr>
                <w:b/>
                <w:i/>
              </w:rPr>
            </w:pPr>
            <w:r w:rsidRPr="006A13B1">
              <w:rPr>
                <w:b/>
                <w:i/>
                <w:highlight w:val="lightGray"/>
              </w:rPr>
              <w:t>Consignes : ce qu’il y a à faire</w:t>
            </w:r>
          </w:p>
          <w:p w14:paraId="45ADF8DA" w14:textId="170B9929" w:rsidR="00525349" w:rsidRPr="00A022BA" w:rsidRDefault="00525349" w:rsidP="005E2593">
            <w:r w:rsidRPr="003D51C1">
              <w:rPr>
                <w:i/>
                <w:sz w:val="16"/>
                <w:szCs w:val="16"/>
                <w:highlight w:val="lightGray"/>
              </w:rPr>
              <w:t>Les actions</w:t>
            </w:r>
            <w:r w:rsidR="00BF3FB6" w:rsidRPr="003D51C1">
              <w:rPr>
                <w:i/>
                <w:sz w:val="16"/>
                <w:szCs w:val="16"/>
                <w:highlight w:val="lightGray"/>
              </w:rPr>
              <w:t xml:space="preserve"> </w:t>
            </w:r>
            <w:r w:rsidRPr="003D51C1">
              <w:rPr>
                <w:i/>
                <w:sz w:val="16"/>
                <w:szCs w:val="16"/>
                <w:highlight w:val="lightGray"/>
              </w:rPr>
              <w:t>à réaliser, leur chronologie : d’abord faire…. puis…..</w:t>
            </w:r>
            <w:r w:rsidR="008D49A6" w:rsidRPr="003D51C1">
              <w:rPr>
                <w:i/>
                <w:sz w:val="16"/>
                <w:szCs w:val="16"/>
                <w:highlight w:val="lightGray"/>
              </w:rPr>
              <w:t>puis….</w:t>
            </w:r>
            <w:r w:rsidR="00BF3FB6" w:rsidRPr="003D51C1">
              <w:rPr>
                <w:i/>
                <w:sz w:val="16"/>
                <w:szCs w:val="16"/>
                <w:highlight w:val="lightGray"/>
              </w:rPr>
              <w:t>(Entrer le texte ci-dessous</w:t>
            </w:r>
          </w:p>
          <w:p w14:paraId="3E308FA0" w14:textId="0D3BB034" w:rsidR="00525349" w:rsidRDefault="003135D1" w:rsidP="003135D1">
            <w:pPr>
              <w:pStyle w:val="Paragraphedeliste"/>
              <w:numPr>
                <w:ilvl w:val="0"/>
                <w:numId w:val="1"/>
              </w:numPr>
            </w:pPr>
            <w:r>
              <w:t xml:space="preserve">Fixer un point devant vous à hauteur de vos yeux </w:t>
            </w:r>
          </w:p>
          <w:p w14:paraId="45E36F91" w14:textId="0674B139" w:rsidR="003135D1" w:rsidRDefault="003135D1" w:rsidP="003135D1">
            <w:pPr>
              <w:pStyle w:val="Paragraphedeliste"/>
              <w:numPr>
                <w:ilvl w:val="0"/>
                <w:numId w:val="1"/>
              </w:numPr>
            </w:pPr>
            <w:r>
              <w:t>Pose</w:t>
            </w:r>
            <w:r w:rsidR="005D3540">
              <w:t xml:space="preserve">r </w:t>
            </w:r>
            <w:r>
              <w:t xml:space="preserve">votre pied sur le fil, il </w:t>
            </w:r>
            <w:r w:rsidR="005D3540">
              <w:t>doit être poser à plat</w:t>
            </w:r>
          </w:p>
          <w:p w14:paraId="7E83DFFB" w14:textId="36A79FCA" w:rsidR="005D3540" w:rsidRDefault="005D3540" w:rsidP="003135D1">
            <w:pPr>
              <w:pStyle w:val="Paragraphedeliste"/>
              <w:numPr>
                <w:ilvl w:val="0"/>
                <w:numId w:val="1"/>
              </w:numPr>
            </w:pPr>
            <w:r>
              <w:t xml:space="preserve">Lever les bras en l’air afin de créer un effet de stabilité, vos bras vont vous aider à garder un équilibre constant </w:t>
            </w:r>
          </w:p>
          <w:p w14:paraId="57A9D722" w14:textId="0262BEF1" w:rsidR="005D3540" w:rsidRDefault="005D3540" w:rsidP="003135D1">
            <w:pPr>
              <w:pStyle w:val="Paragraphedeliste"/>
              <w:numPr>
                <w:ilvl w:val="0"/>
                <w:numId w:val="1"/>
              </w:numPr>
            </w:pPr>
            <w:r>
              <w:t>Lorsque vous êtes prêts, posez votre deuxième pied</w:t>
            </w:r>
            <w:r w:rsidR="008D1C80">
              <w:t xml:space="preserve"> sur le fil a quelques centimètres du premier </w:t>
            </w:r>
          </w:p>
          <w:p w14:paraId="2143E591" w14:textId="3C976B0A" w:rsidR="008D1C80" w:rsidRDefault="008D1C80" w:rsidP="003135D1">
            <w:pPr>
              <w:pStyle w:val="Paragraphedeliste"/>
              <w:numPr>
                <w:ilvl w:val="0"/>
                <w:numId w:val="1"/>
              </w:numPr>
            </w:pPr>
            <w:r>
              <w:t xml:space="preserve">Avancer ainsi jusqu’au milieu du fil puis procéder au retour en marche arrière </w:t>
            </w:r>
          </w:p>
          <w:p w14:paraId="17F224B2" w14:textId="57E0FC1B" w:rsidR="008D1C80" w:rsidRDefault="00D34597" w:rsidP="003135D1">
            <w:pPr>
              <w:pStyle w:val="Paragraphedeliste"/>
              <w:numPr>
                <w:ilvl w:val="0"/>
                <w:numId w:val="1"/>
              </w:numPr>
            </w:pPr>
            <w:r>
              <w:t xml:space="preserve">Posez votre pied juste derrière le talon de votre pied et ainsi de suite jusqu’à la plate-forme </w:t>
            </w:r>
          </w:p>
          <w:p w14:paraId="35752F09" w14:textId="77777777" w:rsidR="00525349" w:rsidRDefault="00525349" w:rsidP="005E2593"/>
          <w:p w14:paraId="1A8DC1F5" w14:textId="4FC43ADD" w:rsidR="00BF3FB6" w:rsidRPr="00347864" w:rsidRDefault="00525349" w:rsidP="00BF3FB6">
            <w:pPr>
              <w:rPr>
                <w:i/>
                <w:sz w:val="16"/>
                <w:szCs w:val="16"/>
              </w:rPr>
            </w:pPr>
            <w:r w:rsidRPr="006A13B1">
              <w:rPr>
                <w:i/>
                <w:sz w:val="16"/>
                <w:szCs w:val="16"/>
                <w:highlight w:val="lightGray"/>
              </w:rPr>
              <w:t xml:space="preserve">Les temps forts-moments clés de la </w:t>
            </w:r>
            <w:r w:rsidRPr="00BF3FB6">
              <w:rPr>
                <w:i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>figure</w:t>
            </w:r>
            <w:r w:rsidR="00BF3FB6"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 xml:space="preserve">       (Entrer le texte ci-dessous)</w:t>
            </w:r>
          </w:p>
          <w:p w14:paraId="1B916621" w14:textId="561F8339" w:rsidR="00A022BA" w:rsidRPr="00A022BA" w:rsidRDefault="008137B5" w:rsidP="00A022BA">
            <w:r>
              <w:t xml:space="preserve">Il est important de se servir de ses bras pour garder un bon équilibre. </w:t>
            </w:r>
          </w:p>
          <w:p w14:paraId="73B18F8E" w14:textId="77777777" w:rsidR="00525349" w:rsidRDefault="00525349" w:rsidP="005E2593"/>
          <w:p w14:paraId="3E79E546" w14:textId="37CC02EF" w:rsidR="00BF3FB6" w:rsidRPr="00347864" w:rsidRDefault="00525349" w:rsidP="00BF3FB6">
            <w:pPr>
              <w:rPr>
                <w:i/>
                <w:sz w:val="16"/>
                <w:szCs w:val="16"/>
              </w:rPr>
            </w:pPr>
            <w:r w:rsidRPr="006A13B1">
              <w:rPr>
                <w:i/>
                <w:sz w:val="16"/>
                <w:szCs w:val="16"/>
                <w:highlight w:val="lightGray"/>
              </w:rPr>
              <w:t xml:space="preserve">L'orientation du </w:t>
            </w:r>
            <w:r w:rsidRPr="00BF3FB6">
              <w:rPr>
                <w:i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>regard</w:t>
            </w:r>
            <w:r w:rsidR="00BF3FB6"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 xml:space="preserve">     (Entrer le texte ci-dessous)</w:t>
            </w:r>
          </w:p>
          <w:p w14:paraId="7A03D9FC" w14:textId="37C98028" w:rsidR="00686516" w:rsidRDefault="008137B5" w:rsidP="00686516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Cs w:val="20"/>
              </w:rPr>
            </w:pPr>
            <w:r>
              <w:rPr>
                <w:color w:val="000000" w:themeColor="text1"/>
                <w:sz w:val="20"/>
                <w:szCs w:val="16"/>
              </w:rPr>
              <w:t xml:space="preserve">Le regard est très important, vous devez regarder en face de vous à une hauteur raisonnable et surtout fixer un point fixe. Cette technique permet de garder la tête et le dos droit. </w:t>
            </w:r>
          </w:p>
          <w:p w14:paraId="2AFFCAE3" w14:textId="77777777" w:rsidR="00525349" w:rsidRDefault="00525349" w:rsidP="005E2593"/>
          <w:p w14:paraId="321736B7" w14:textId="77777777" w:rsidR="00525349" w:rsidRDefault="00525349" w:rsidP="005E2593"/>
          <w:p w14:paraId="06CFD80F" w14:textId="47FDABA5" w:rsidR="00BF3FB6" w:rsidRPr="00347864" w:rsidRDefault="00525349" w:rsidP="00BF3FB6">
            <w:pPr>
              <w:shd w:val="clear" w:color="auto" w:fill="D9D9D9" w:themeFill="background1" w:themeFillShade="D9"/>
              <w:rPr>
                <w:i/>
                <w:sz w:val="16"/>
                <w:szCs w:val="16"/>
              </w:rPr>
            </w:pPr>
            <w:r w:rsidRPr="006A13B1">
              <w:rPr>
                <w:i/>
                <w:sz w:val="16"/>
                <w:szCs w:val="16"/>
                <w:highlight w:val="lightGray"/>
              </w:rPr>
              <w:t>La position des mains, des différents segments</w:t>
            </w:r>
            <w:r w:rsidR="00BF3FB6">
              <w:rPr>
                <w:i/>
                <w:sz w:val="16"/>
                <w:szCs w:val="16"/>
              </w:rPr>
              <w:t xml:space="preserve">   (Entrer le texte ci-dessous</w:t>
            </w:r>
            <w:r w:rsidR="008D49A6">
              <w:rPr>
                <w:i/>
                <w:sz w:val="16"/>
                <w:szCs w:val="16"/>
              </w:rPr>
              <w:t>)</w:t>
            </w:r>
          </w:p>
          <w:p w14:paraId="262F1165" w14:textId="1860062E" w:rsidR="00A022BA" w:rsidRPr="00A022BA" w:rsidRDefault="008137B5" w:rsidP="00A022BA">
            <w:r>
              <w:rPr>
                <w:color w:val="000000" w:themeColor="text1"/>
                <w:sz w:val="20"/>
                <w:szCs w:val="16"/>
              </w:rPr>
              <w:t xml:space="preserve">Les mains sont en l’air, toujours en train de rétablir l’équilibre en faisant des contre poids. </w:t>
            </w:r>
          </w:p>
          <w:p w14:paraId="205E134D" w14:textId="56267B21" w:rsidR="00686516" w:rsidRDefault="00686516" w:rsidP="00BF3FB6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Cs w:val="20"/>
              </w:rPr>
            </w:pPr>
          </w:p>
          <w:p w14:paraId="318CAE1D" w14:textId="77777777" w:rsidR="00525349" w:rsidRDefault="00525349" w:rsidP="005E2593"/>
          <w:p w14:paraId="7D00532B" w14:textId="77777777" w:rsidR="00525349" w:rsidRDefault="00525349" w:rsidP="005E2593"/>
        </w:tc>
      </w:tr>
      <w:tr w:rsidR="00525349" w14:paraId="5A83F111" w14:textId="77777777" w:rsidTr="003B769D">
        <w:tc>
          <w:tcPr>
            <w:tcW w:w="3970" w:type="dxa"/>
            <w:shd w:val="clear" w:color="auto" w:fill="auto"/>
          </w:tcPr>
          <w:p w14:paraId="1FFE5145" w14:textId="77777777" w:rsidR="00525349" w:rsidRPr="006A13B1" w:rsidRDefault="00525349" w:rsidP="005E2593">
            <w:pPr>
              <w:rPr>
                <w:highlight w:val="lightGray"/>
              </w:rPr>
            </w:pPr>
            <w:r w:rsidRPr="006A13B1">
              <w:rPr>
                <w:highlight w:val="lightGray"/>
              </w:rPr>
              <w:lastRenderedPageBreak/>
              <w:t xml:space="preserve">Points importants à ne pas oublier : </w:t>
            </w:r>
          </w:p>
          <w:p w14:paraId="05F7CD39" w14:textId="01085C42" w:rsidR="00686516" w:rsidRDefault="00525349" w:rsidP="003B769D">
            <w:pPr>
              <w:rPr>
                <w:i/>
                <w:sz w:val="16"/>
                <w:szCs w:val="16"/>
              </w:rPr>
            </w:pPr>
            <w:r w:rsidRPr="003B769D">
              <w:rPr>
                <w:i/>
                <w:sz w:val="16"/>
                <w:szCs w:val="16"/>
                <w:highlight w:val="lightGray"/>
              </w:rPr>
              <w:t>Bien penser à :</w:t>
            </w:r>
            <w:r w:rsidR="00BF3FB6" w:rsidRPr="003B769D">
              <w:rPr>
                <w:i/>
                <w:sz w:val="16"/>
                <w:szCs w:val="16"/>
                <w:highlight w:val="lightGray"/>
              </w:rPr>
              <w:t xml:space="preserve">     (Entrer le texte ci-dessous)</w:t>
            </w:r>
          </w:p>
          <w:p w14:paraId="064D6497" w14:textId="77777777" w:rsidR="00A022BA" w:rsidRPr="00A022BA" w:rsidRDefault="00A022BA" w:rsidP="00A022BA">
            <w:r w:rsidRPr="00A022BA">
              <w:rPr>
                <w:color w:val="000000" w:themeColor="text1"/>
                <w:sz w:val="20"/>
                <w:szCs w:val="16"/>
              </w:rPr>
              <w:fldChar w:fldCharType="begin">
                <w:ffData>
                  <w:name w:val="Texte10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A022BA">
              <w:rPr>
                <w:color w:val="000000" w:themeColor="text1"/>
                <w:sz w:val="20"/>
                <w:szCs w:val="16"/>
              </w:rPr>
              <w:instrText xml:space="preserve"> FORMTEXT </w:instrText>
            </w:r>
            <w:r w:rsidRPr="00A022BA">
              <w:rPr>
                <w:color w:val="000000" w:themeColor="text1"/>
                <w:sz w:val="20"/>
                <w:szCs w:val="16"/>
              </w:rPr>
            </w:r>
            <w:r w:rsidRPr="00A022BA">
              <w:rPr>
                <w:color w:val="000000" w:themeColor="text1"/>
                <w:sz w:val="20"/>
                <w:szCs w:val="16"/>
              </w:rPr>
              <w:fldChar w:fldCharType="separate"/>
            </w:r>
            <w:r w:rsidRPr="00A022BA">
              <w:rPr>
                <w:noProof/>
                <w:color w:val="000000" w:themeColor="text1"/>
                <w:sz w:val="20"/>
                <w:szCs w:val="16"/>
              </w:rPr>
              <w:t> </w:t>
            </w:r>
            <w:r w:rsidRPr="00A022BA">
              <w:rPr>
                <w:noProof/>
                <w:color w:val="000000" w:themeColor="text1"/>
                <w:sz w:val="20"/>
                <w:szCs w:val="16"/>
              </w:rPr>
              <w:t> </w:t>
            </w:r>
            <w:r w:rsidRPr="00A022BA">
              <w:rPr>
                <w:noProof/>
                <w:color w:val="000000" w:themeColor="text1"/>
                <w:sz w:val="20"/>
                <w:szCs w:val="16"/>
              </w:rPr>
              <w:t> </w:t>
            </w:r>
            <w:r w:rsidRPr="00A022BA">
              <w:rPr>
                <w:noProof/>
                <w:color w:val="000000" w:themeColor="text1"/>
                <w:sz w:val="20"/>
                <w:szCs w:val="16"/>
              </w:rPr>
              <w:t> </w:t>
            </w:r>
            <w:r w:rsidRPr="00A022BA">
              <w:rPr>
                <w:noProof/>
                <w:color w:val="000000" w:themeColor="text1"/>
                <w:sz w:val="20"/>
                <w:szCs w:val="16"/>
              </w:rPr>
              <w:t> </w:t>
            </w:r>
            <w:r w:rsidRPr="00A022BA">
              <w:rPr>
                <w:color w:val="000000" w:themeColor="text1"/>
                <w:sz w:val="20"/>
                <w:szCs w:val="16"/>
              </w:rPr>
              <w:fldChar w:fldCharType="end"/>
            </w:r>
          </w:p>
          <w:p w14:paraId="7A807BF6" w14:textId="1B9D8B5A" w:rsidR="00BF3FB6" w:rsidRPr="00347864" w:rsidRDefault="00BF3FB6" w:rsidP="005E2593">
            <w:pPr>
              <w:rPr>
                <w:i/>
                <w:sz w:val="16"/>
                <w:szCs w:val="16"/>
              </w:rPr>
            </w:pPr>
          </w:p>
        </w:tc>
        <w:tc>
          <w:tcPr>
            <w:tcW w:w="6946" w:type="dxa"/>
          </w:tcPr>
          <w:p w14:paraId="54E60C4D" w14:textId="49869069" w:rsidR="00686516" w:rsidRDefault="00525349" w:rsidP="00BF3FB6">
            <w:pPr>
              <w:rPr>
                <w:rFonts w:ascii="TrebuchetMS" w:hAnsi="TrebuchetMS" w:cs="TrebuchetMS"/>
                <w:szCs w:val="20"/>
              </w:rPr>
            </w:pPr>
            <w:r w:rsidRPr="006A13B1">
              <w:rPr>
                <w:b/>
                <w:i/>
                <w:highlight w:val="lightGray"/>
              </w:rPr>
              <w:t>C’est réussi, c’est bien si </w:t>
            </w:r>
            <w:r w:rsidRPr="00BF3FB6">
              <w:rPr>
                <w:b/>
                <w:i/>
                <w:highlight w:val="lightGray"/>
                <w:shd w:val="clear" w:color="auto" w:fill="D9D9D9" w:themeFill="background1" w:themeFillShade="D9"/>
              </w:rPr>
              <w:t>:</w:t>
            </w:r>
            <w:r w:rsidR="00BF3FB6" w:rsidRPr="00BF3FB6">
              <w:rPr>
                <w:b/>
                <w:i/>
                <w:shd w:val="clear" w:color="auto" w:fill="D9D9D9" w:themeFill="background1" w:themeFillShade="D9"/>
              </w:rPr>
              <w:t xml:space="preserve">  </w:t>
            </w:r>
            <w:r w:rsidR="00BF3FB6" w:rsidRPr="00BF3FB6">
              <w:rPr>
                <w:bCs/>
                <w:i/>
                <w:shd w:val="clear" w:color="auto" w:fill="D9D9D9" w:themeFill="background1" w:themeFillShade="D9"/>
              </w:rPr>
              <w:t xml:space="preserve"> (</w:t>
            </w:r>
            <w:r w:rsidR="00BF3FB6"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>Entrer le texte ci-dessous)</w:t>
            </w:r>
          </w:p>
          <w:p w14:paraId="76BB2542" w14:textId="61E4EB4A" w:rsidR="00A022BA" w:rsidRPr="00A022BA" w:rsidRDefault="00C32927" w:rsidP="00A022BA">
            <w:r>
              <w:rPr>
                <w:color w:val="000000" w:themeColor="text1"/>
                <w:sz w:val="20"/>
                <w:szCs w:val="16"/>
              </w:rPr>
              <w:t xml:space="preserve">Si </w:t>
            </w:r>
            <w:r w:rsidR="008137B5">
              <w:rPr>
                <w:color w:val="000000" w:themeColor="text1"/>
                <w:sz w:val="20"/>
                <w:szCs w:val="16"/>
              </w:rPr>
              <w:t xml:space="preserve">l’avancée et le retour sont lents, il est inutile de se précipiter. </w:t>
            </w:r>
          </w:p>
          <w:p w14:paraId="2EE36FA3" w14:textId="784898BC" w:rsidR="00525349" w:rsidRDefault="00525349" w:rsidP="005E2593"/>
          <w:p w14:paraId="0786E0D8" w14:textId="77777777" w:rsidR="00525349" w:rsidRDefault="00525349" w:rsidP="005E2593"/>
          <w:p w14:paraId="28E0FE2E" w14:textId="77777777" w:rsidR="00525349" w:rsidRDefault="00525349" w:rsidP="00D661E7"/>
        </w:tc>
      </w:tr>
      <w:tr w:rsidR="00525349" w14:paraId="7A8102E6" w14:textId="77777777" w:rsidTr="003B769D">
        <w:tc>
          <w:tcPr>
            <w:tcW w:w="3970" w:type="dxa"/>
            <w:shd w:val="clear" w:color="auto" w:fill="auto"/>
          </w:tcPr>
          <w:p w14:paraId="0B112275" w14:textId="294C0441" w:rsidR="00CD0D0F" w:rsidRDefault="00CD0D0F" w:rsidP="00CD0D0F">
            <w:r w:rsidRPr="006A13B1">
              <w:rPr>
                <w:highlight w:val="lightGray"/>
              </w:rPr>
              <w:t>POINTS IMPERATIFS / SECURITE</w:t>
            </w:r>
            <w:r>
              <w:t xml:space="preserve"> </w:t>
            </w:r>
          </w:p>
          <w:p w14:paraId="644BEFE0" w14:textId="5784CA3F" w:rsidR="00BF3FB6" w:rsidRDefault="00BF3FB6" w:rsidP="0065102A">
            <w:r w:rsidRPr="0065102A">
              <w:rPr>
                <w:i/>
                <w:sz w:val="16"/>
                <w:szCs w:val="16"/>
                <w:highlight w:val="lightGray"/>
              </w:rPr>
              <w:t>(Entrer le texte ci-dessous)</w:t>
            </w:r>
          </w:p>
          <w:p w14:paraId="72877680" w14:textId="77777777" w:rsidR="007F354A" w:rsidRPr="00A022BA" w:rsidRDefault="007F354A" w:rsidP="007F354A">
            <w:r w:rsidRPr="00A022BA">
              <w:rPr>
                <w:color w:val="000000" w:themeColor="text1"/>
                <w:sz w:val="20"/>
                <w:szCs w:val="16"/>
              </w:rPr>
              <w:fldChar w:fldCharType="begin">
                <w:ffData>
                  <w:name w:val="Texte10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A022BA">
              <w:rPr>
                <w:color w:val="000000" w:themeColor="text1"/>
                <w:sz w:val="20"/>
                <w:szCs w:val="16"/>
              </w:rPr>
              <w:instrText xml:space="preserve"> FORMTEXT </w:instrText>
            </w:r>
            <w:r w:rsidRPr="00A022BA">
              <w:rPr>
                <w:color w:val="000000" w:themeColor="text1"/>
                <w:sz w:val="20"/>
                <w:szCs w:val="16"/>
              </w:rPr>
            </w:r>
            <w:r w:rsidRPr="00A022BA">
              <w:rPr>
                <w:color w:val="000000" w:themeColor="text1"/>
                <w:sz w:val="20"/>
                <w:szCs w:val="16"/>
              </w:rPr>
              <w:fldChar w:fldCharType="separate"/>
            </w:r>
            <w:r w:rsidRPr="00A022BA">
              <w:rPr>
                <w:noProof/>
                <w:color w:val="000000" w:themeColor="text1"/>
                <w:sz w:val="20"/>
                <w:szCs w:val="16"/>
              </w:rPr>
              <w:t> </w:t>
            </w:r>
            <w:r w:rsidRPr="00A022BA">
              <w:rPr>
                <w:noProof/>
                <w:color w:val="000000" w:themeColor="text1"/>
                <w:sz w:val="20"/>
                <w:szCs w:val="16"/>
              </w:rPr>
              <w:t> </w:t>
            </w:r>
            <w:r w:rsidRPr="00A022BA">
              <w:rPr>
                <w:noProof/>
                <w:color w:val="000000" w:themeColor="text1"/>
                <w:sz w:val="20"/>
                <w:szCs w:val="16"/>
              </w:rPr>
              <w:t> </w:t>
            </w:r>
            <w:r w:rsidRPr="00A022BA">
              <w:rPr>
                <w:noProof/>
                <w:color w:val="000000" w:themeColor="text1"/>
                <w:sz w:val="20"/>
                <w:szCs w:val="16"/>
              </w:rPr>
              <w:t> </w:t>
            </w:r>
            <w:r w:rsidRPr="00A022BA">
              <w:rPr>
                <w:noProof/>
                <w:color w:val="000000" w:themeColor="text1"/>
                <w:sz w:val="20"/>
                <w:szCs w:val="16"/>
              </w:rPr>
              <w:t> </w:t>
            </w:r>
            <w:r w:rsidRPr="00A022BA">
              <w:rPr>
                <w:color w:val="000000" w:themeColor="text1"/>
                <w:sz w:val="20"/>
                <w:szCs w:val="16"/>
              </w:rPr>
              <w:fldChar w:fldCharType="end"/>
            </w:r>
          </w:p>
          <w:p w14:paraId="3B602166" w14:textId="688D53B0" w:rsidR="00CD0D0F" w:rsidRDefault="00CD0D0F" w:rsidP="00CD0D0F"/>
          <w:p w14:paraId="79E5C3DD" w14:textId="03996111" w:rsidR="00CD0D0F" w:rsidRDefault="00CD0D0F" w:rsidP="00D661E7"/>
        </w:tc>
        <w:tc>
          <w:tcPr>
            <w:tcW w:w="6946" w:type="dxa"/>
          </w:tcPr>
          <w:p w14:paraId="2DC99242" w14:textId="0ACA6F7A" w:rsidR="00BF3FB6" w:rsidRPr="00BF3FB6" w:rsidRDefault="00CD0D0F" w:rsidP="00BF3FB6">
            <w:pPr>
              <w:rPr>
                <w:i/>
                <w:sz w:val="16"/>
                <w:szCs w:val="16"/>
              </w:rPr>
            </w:pPr>
            <w:r w:rsidRPr="006A13B1">
              <w:rPr>
                <w:highlight w:val="lightGray"/>
              </w:rPr>
              <w:t xml:space="preserve">PREPARATION à cette </w:t>
            </w:r>
            <w:r w:rsidRPr="00BF3FB6">
              <w:rPr>
                <w:highlight w:val="lightGray"/>
                <w:shd w:val="clear" w:color="auto" w:fill="D9D9D9" w:themeFill="background1" w:themeFillShade="D9"/>
              </w:rPr>
              <w:t>figure</w:t>
            </w:r>
            <w:r w:rsidRPr="00BF3FB6">
              <w:rPr>
                <w:shd w:val="clear" w:color="auto" w:fill="D9D9D9" w:themeFill="background1" w:themeFillShade="D9"/>
              </w:rPr>
              <w:t xml:space="preserve"> </w:t>
            </w:r>
            <w:r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>Ex</w:t>
            </w:r>
            <w:r w:rsidR="00BF3FB6"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>,</w:t>
            </w:r>
            <w:r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 xml:space="preserve"> éducatifs qui peuvent aider</w:t>
            </w:r>
            <w:r w:rsidR="00BF3FB6"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 xml:space="preserve">  (Entrer le texte ci-dessous)</w:t>
            </w:r>
          </w:p>
          <w:p w14:paraId="04913F74" w14:textId="5701A70E" w:rsidR="00A022BA" w:rsidRPr="00A022BA" w:rsidRDefault="00C32927" w:rsidP="00A022BA">
            <w:r>
              <w:t xml:space="preserve">Vous </w:t>
            </w:r>
            <w:r w:rsidR="008137B5">
              <w:t xml:space="preserve">pouvez d’abord juste travailler des traversées simples sur le fil pour vous sentir plus à l’aise ou le faire sur une poutre si le fil est trop compliqué au départ. </w:t>
            </w:r>
          </w:p>
          <w:p w14:paraId="23C62FC9" w14:textId="7BF50F3A" w:rsidR="00525349" w:rsidRDefault="00525349" w:rsidP="005E2593"/>
          <w:p w14:paraId="4DBD8415" w14:textId="21AC3CD7" w:rsidR="00525349" w:rsidRDefault="00525349" w:rsidP="005E2593"/>
        </w:tc>
      </w:tr>
      <w:tr w:rsidR="00525349" w14:paraId="458C097C" w14:textId="77777777" w:rsidTr="003B769D">
        <w:tc>
          <w:tcPr>
            <w:tcW w:w="3970" w:type="dxa"/>
          </w:tcPr>
          <w:p w14:paraId="720FF770" w14:textId="432D6548" w:rsidR="00BF3FB6" w:rsidRDefault="00525349" w:rsidP="005E2593">
            <w:pPr>
              <w:rPr>
                <w:rFonts w:ascii="Arial Unicode MS" w:eastAsia="Arial Unicode MS" w:cs="Arial Unicode MS"/>
                <w:noProof/>
                <w:sz w:val="20"/>
                <w:szCs w:val="20"/>
              </w:rPr>
            </w:pPr>
            <w:r w:rsidRPr="006A13B1">
              <w:rPr>
                <w:highlight w:val="lightGray"/>
              </w:rPr>
              <w:t xml:space="preserve">Simplification de la </w:t>
            </w:r>
            <w:r w:rsidRPr="00BF3FB6">
              <w:rPr>
                <w:highlight w:val="lightGray"/>
                <w:shd w:val="clear" w:color="auto" w:fill="D9D9D9" w:themeFill="background1" w:themeFillShade="D9"/>
              </w:rPr>
              <w:t>figure</w:t>
            </w:r>
            <w:r w:rsidRPr="00BF3FB6">
              <w:rPr>
                <w:shd w:val="clear" w:color="auto" w:fill="D9D9D9" w:themeFill="background1" w:themeFillShade="D9"/>
              </w:rPr>
              <w:t xml:space="preserve"> </w:t>
            </w:r>
            <w:r w:rsidR="00BF3FB6" w:rsidRPr="008D49A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>(</w:t>
            </w:r>
            <w:r w:rsidR="008D49A6" w:rsidRPr="008D49A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>T</w:t>
            </w:r>
            <w:r w:rsidR="00BF3FB6"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>exte ci-dessous)</w:t>
            </w:r>
          </w:p>
          <w:p w14:paraId="3F644F92" w14:textId="77777777" w:rsidR="00A022BA" w:rsidRPr="00A022BA" w:rsidRDefault="00A022BA" w:rsidP="00A022BA">
            <w:r w:rsidRPr="00A022BA">
              <w:rPr>
                <w:color w:val="000000" w:themeColor="text1"/>
                <w:sz w:val="20"/>
                <w:szCs w:val="16"/>
              </w:rPr>
              <w:fldChar w:fldCharType="begin">
                <w:ffData>
                  <w:name w:val="Texte10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A022BA">
              <w:rPr>
                <w:color w:val="000000" w:themeColor="text1"/>
                <w:sz w:val="20"/>
                <w:szCs w:val="16"/>
              </w:rPr>
              <w:instrText xml:space="preserve"> FORMTEXT </w:instrText>
            </w:r>
            <w:r w:rsidRPr="00A022BA">
              <w:rPr>
                <w:color w:val="000000" w:themeColor="text1"/>
                <w:sz w:val="20"/>
                <w:szCs w:val="16"/>
              </w:rPr>
            </w:r>
            <w:r w:rsidRPr="00A022BA">
              <w:rPr>
                <w:color w:val="000000" w:themeColor="text1"/>
                <w:sz w:val="20"/>
                <w:szCs w:val="16"/>
              </w:rPr>
              <w:fldChar w:fldCharType="separate"/>
            </w:r>
            <w:r w:rsidRPr="00A022BA">
              <w:rPr>
                <w:noProof/>
                <w:color w:val="000000" w:themeColor="text1"/>
                <w:sz w:val="20"/>
                <w:szCs w:val="16"/>
              </w:rPr>
              <w:t> </w:t>
            </w:r>
            <w:r w:rsidRPr="00A022BA">
              <w:rPr>
                <w:noProof/>
                <w:color w:val="000000" w:themeColor="text1"/>
                <w:sz w:val="20"/>
                <w:szCs w:val="16"/>
              </w:rPr>
              <w:t> </w:t>
            </w:r>
            <w:r w:rsidRPr="00A022BA">
              <w:rPr>
                <w:noProof/>
                <w:color w:val="000000" w:themeColor="text1"/>
                <w:sz w:val="20"/>
                <w:szCs w:val="16"/>
              </w:rPr>
              <w:t> </w:t>
            </w:r>
            <w:r w:rsidRPr="00A022BA">
              <w:rPr>
                <w:noProof/>
                <w:color w:val="000000" w:themeColor="text1"/>
                <w:sz w:val="20"/>
                <w:szCs w:val="16"/>
              </w:rPr>
              <w:t> </w:t>
            </w:r>
            <w:r w:rsidRPr="00A022BA">
              <w:rPr>
                <w:noProof/>
                <w:color w:val="000000" w:themeColor="text1"/>
                <w:sz w:val="20"/>
                <w:szCs w:val="16"/>
              </w:rPr>
              <w:t> </w:t>
            </w:r>
            <w:r w:rsidRPr="00A022BA">
              <w:rPr>
                <w:color w:val="000000" w:themeColor="text1"/>
                <w:sz w:val="20"/>
                <w:szCs w:val="16"/>
              </w:rPr>
              <w:fldChar w:fldCharType="end"/>
            </w:r>
          </w:p>
          <w:p w14:paraId="38FFF09D" w14:textId="619E579A" w:rsidR="00525349" w:rsidRDefault="00525349" w:rsidP="005E2593"/>
          <w:p w14:paraId="4DBE8449" w14:textId="77777777" w:rsidR="00525349" w:rsidRDefault="00525349" w:rsidP="005E2593"/>
          <w:p w14:paraId="7AA06DE8" w14:textId="55FD0F48" w:rsidR="00CD0D0F" w:rsidRDefault="00CD0D0F" w:rsidP="00D661E7"/>
        </w:tc>
        <w:tc>
          <w:tcPr>
            <w:tcW w:w="6946" w:type="dxa"/>
          </w:tcPr>
          <w:p w14:paraId="533BFCF6" w14:textId="6726C521" w:rsidR="00A022BA" w:rsidRDefault="00525349" w:rsidP="00A022BA">
            <w:pPr>
              <w:rPr>
                <w:i/>
                <w:sz w:val="16"/>
                <w:szCs w:val="16"/>
                <w:shd w:val="clear" w:color="auto" w:fill="D9D9D9" w:themeFill="background1" w:themeFillShade="D9"/>
              </w:rPr>
            </w:pPr>
            <w:r w:rsidRPr="006A13B1">
              <w:rPr>
                <w:highlight w:val="lightGray"/>
              </w:rPr>
              <w:t>Complexification possible de la figur</w:t>
            </w:r>
            <w:r w:rsidRPr="00BF3FB6">
              <w:rPr>
                <w:highlight w:val="lightGray"/>
                <w:shd w:val="clear" w:color="auto" w:fill="D9D9D9" w:themeFill="background1" w:themeFillShade="D9"/>
              </w:rPr>
              <w:t>e</w:t>
            </w:r>
            <w:r w:rsidR="00BF3FB6" w:rsidRPr="00BF3FB6">
              <w:rPr>
                <w:shd w:val="clear" w:color="auto" w:fill="D9D9D9" w:themeFill="background1" w:themeFillShade="D9"/>
              </w:rPr>
              <w:t xml:space="preserve"> </w:t>
            </w:r>
            <w:r w:rsidRPr="00BF3FB6">
              <w:rPr>
                <w:i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>Enchaînements</w:t>
            </w:r>
            <w:r w:rsidRPr="006A13B1">
              <w:rPr>
                <w:i/>
                <w:sz w:val="16"/>
                <w:szCs w:val="16"/>
                <w:highlight w:val="lightGray"/>
              </w:rPr>
              <w:t xml:space="preserve"> possibles </w:t>
            </w:r>
            <w:r w:rsidRPr="00BF3FB6">
              <w:rPr>
                <w:i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>avec</w:t>
            </w:r>
            <w:r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  <w:r w:rsidR="00BF3FB6"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>(</w:t>
            </w:r>
            <w:r w:rsidR="008D49A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>T</w:t>
            </w:r>
            <w:r w:rsidR="00BF3FB6"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>exte ci-dessous)</w:t>
            </w:r>
          </w:p>
          <w:p w14:paraId="5565763A" w14:textId="17F6DFC1" w:rsidR="008137B5" w:rsidRDefault="008137B5" w:rsidP="00A022BA">
            <w:pPr>
              <w:rPr>
                <w:i/>
                <w:sz w:val="16"/>
                <w:szCs w:val="16"/>
              </w:rPr>
            </w:pPr>
          </w:p>
          <w:p w14:paraId="74F29F5D" w14:textId="2530E33B" w:rsidR="008137B5" w:rsidRPr="008137B5" w:rsidRDefault="008137B5" w:rsidP="00A022BA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Il est possible de faire un demi tour sur sois même avant de repartir vers le point de départ.</w:t>
            </w:r>
          </w:p>
          <w:p w14:paraId="17E9F41F" w14:textId="22383532" w:rsidR="00525349" w:rsidRDefault="00525349" w:rsidP="005E2593"/>
          <w:p w14:paraId="5DA607F4" w14:textId="77777777" w:rsidR="00525349" w:rsidRDefault="00525349" w:rsidP="00D661E7"/>
        </w:tc>
      </w:tr>
    </w:tbl>
    <w:p w14:paraId="6458E4D1" w14:textId="77777777" w:rsidR="004C76F6" w:rsidRDefault="004C76F6"/>
    <w:sectPr w:rsidR="004C76F6" w:rsidSect="00686516"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MS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E92632"/>
    <w:multiLevelType w:val="hybridMultilevel"/>
    <w:tmpl w:val="152481D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49"/>
    <w:rsid w:val="00001B6F"/>
    <w:rsid w:val="000E4144"/>
    <w:rsid w:val="001A7673"/>
    <w:rsid w:val="001B07D4"/>
    <w:rsid w:val="0024404F"/>
    <w:rsid w:val="003135D1"/>
    <w:rsid w:val="003B769D"/>
    <w:rsid w:val="003D51C1"/>
    <w:rsid w:val="004C76F6"/>
    <w:rsid w:val="004F1340"/>
    <w:rsid w:val="00525349"/>
    <w:rsid w:val="00583204"/>
    <w:rsid w:val="005D3540"/>
    <w:rsid w:val="00602F3F"/>
    <w:rsid w:val="0065102A"/>
    <w:rsid w:val="00686516"/>
    <w:rsid w:val="006A13B1"/>
    <w:rsid w:val="00713E3D"/>
    <w:rsid w:val="007C7D40"/>
    <w:rsid w:val="007F354A"/>
    <w:rsid w:val="0081233A"/>
    <w:rsid w:val="008137B5"/>
    <w:rsid w:val="008D1C80"/>
    <w:rsid w:val="008D49A6"/>
    <w:rsid w:val="009203BB"/>
    <w:rsid w:val="009413B9"/>
    <w:rsid w:val="0095470E"/>
    <w:rsid w:val="00964E55"/>
    <w:rsid w:val="00991D48"/>
    <w:rsid w:val="009E047F"/>
    <w:rsid w:val="00A022BA"/>
    <w:rsid w:val="00AB5F7C"/>
    <w:rsid w:val="00AD7849"/>
    <w:rsid w:val="00BF3FB6"/>
    <w:rsid w:val="00C32927"/>
    <w:rsid w:val="00CD0D0F"/>
    <w:rsid w:val="00D216E7"/>
    <w:rsid w:val="00D34597"/>
    <w:rsid w:val="00D661E7"/>
    <w:rsid w:val="00D77621"/>
    <w:rsid w:val="00D972A3"/>
    <w:rsid w:val="00E11819"/>
    <w:rsid w:val="00E843D6"/>
    <w:rsid w:val="00F23AE2"/>
    <w:rsid w:val="00F266E0"/>
    <w:rsid w:val="00FB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8531"/>
  <w15:chartTrackingRefBased/>
  <w15:docId w15:val="{6B3A43C0-F6FC-42DB-B129-786015CC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25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86516"/>
    <w:rPr>
      <w:color w:val="808080"/>
    </w:rPr>
  </w:style>
  <w:style w:type="paragraph" w:styleId="Sansinterligne">
    <w:name w:val="No Spacing"/>
    <w:link w:val="SansinterligneCar"/>
    <w:uiPriority w:val="1"/>
    <w:qFormat/>
    <w:rsid w:val="001A7673"/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A7673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313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Ccile</dc:creator>
  <cp:keywords/>
  <dc:description/>
  <cp:lastModifiedBy>Manaé Bregiroux</cp:lastModifiedBy>
  <cp:revision>2</cp:revision>
  <cp:lastPrinted>2021-01-05T20:11:00Z</cp:lastPrinted>
  <dcterms:created xsi:type="dcterms:W3CDTF">2021-02-01T20:57:00Z</dcterms:created>
  <dcterms:modified xsi:type="dcterms:W3CDTF">2021-02-01T20:57:00Z</dcterms:modified>
</cp:coreProperties>
</file>